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B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názov článku</w:t>
      </w:r>
    </w:p>
    <w:p w:rsidR="00080853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priezvisko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meno</w:t>
      </w:r>
      <w:r w:rsidR="00080853" w:rsidRPr="00F66CD3">
        <w:rPr>
          <w:rStyle w:val="Odkaznapoznmkupodiarou"/>
          <w:rFonts w:ascii="Times New Roman" w:hAnsi="Times New Roman" w:cs="Times New Roman"/>
          <w:caps/>
          <w:sz w:val="24"/>
          <w:szCs w:val="24"/>
        </w:rPr>
        <w:footnoteReference w:id="1"/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priezvisko,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meno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 (</w:t>
      </w:r>
      <w:r>
        <w:rPr>
          <w:rFonts w:ascii="Times New Roman" w:hAnsi="Times New Roman" w:cs="Times New Roman"/>
          <w:caps/>
          <w:sz w:val="24"/>
          <w:szCs w:val="24"/>
        </w:rPr>
        <w:t>spoluautori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>)</w:t>
      </w:r>
    </w:p>
    <w:p w:rsidR="00080853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Názov inštitúcie</w:t>
      </w:r>
      <w:r w:rsidR="00080853" w:rsidRPr="00F66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krajina</w:t>
      </w:r>
    </w:p>
    <w:p w:rsidR="00080853" w:rsidRPr="00F66CD3" w:rsidRDefault="00F66CD3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abstrakt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sz w:val="24"/>
          <w:szCs w:val="24"/>
        </w:rPr>
        <w:t>všetky písmená veľké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080853" w:rsidRPr="00F66CD3" w:rsidRDefault="00F66CD3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abstraktu</w:t>
      </w:r>
      <w:r w:rsidR="00080853"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0853"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80853"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80853"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zarovnaný podľa okraja</w:t>
      </w:r>
      <w:r w:rsidR="00117234">
        <w:rPr>
          <w:rFonts w:ascii="Times New Roman" w:hAnsi="Times New Roman" w:cs="Times New Roman"/>
          <w:sz w:val="24"/>
          <w:szCs w:val="24"/>
        </w:rPr>
        <w:t>, rozsah maximálne 300 slov</w:t>
      </w:r>
    </w:p>
    <w:p w:rsidR="00870A5B" w:rsidRPr="00F66CD3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5B" w:rsidRPr="00F66CD3" w:rsidRDefault="002055E4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kľúčové slová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sz w:val="24"/>
          <w:szCs w:val="24"/>
        </w:rPr>
        <w:t>všetky písm. veľké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870A5B" w:rsidRPr="00F66CD3" w:rsidRDefault="002055E4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Kľúčové slová</w:t>
      </w:r>
      <w:r w:rsidR="00870A5B"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0A5B"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70A5B"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70A5B"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zarovnanie zľava</w:t>
      </w:r>
      <w:r w:rsidR="00117234">
        <w:rPr>
          <w:rFonts w:ascii="Times New Roman" w:hAnsi="Times New Roman" w:cs="Times New Roman"/>
          <w:sz w:val="24"/>
          <w:szCs w:val="24"/>
        </w:rPr>
        <w:t>, maximálne 7 slov</w:t>
      </w:r>
      <w:bookmarkStart w:id="0" w:name="_GoBack"/>
      <w:bookmarkEnd w:id="0"/>
    </w:p>
    <w:p w:rsidR="00870A5B" w:rsidRPr="00F66CD3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5B" w:rsidRPr="00F66CD3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JEL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klasifikácia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všetky p. veľké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870A5B" w:rsidRPr="00F66CD3" w:rsidRDefault="00FB3E57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D3">
        <w:rPr>
          <w:rFonts w:ascii="Times New Roman" w:hAnsi="Times New Roman" w:cs="Times New Roman"/>
          <w:sz w:val="24"/>
          <w:szCs w:val="24"/>
        </w:rPr>
        <w:t xml:space="preserve">JEL </w:t>
      </w:r>
      <w:r w:rsidR="002055E4">
        <w:rPr>
          <w:rFonts w:ascii="Times New Roman" w:hAnsi="Times New Roman" w:cs="Times New Roman"/>
          <w:sz w:val="24"/>
          <w:szCs w:val="24"/>
        </w:rPr>
        <w:t>klasifikácia</w:t>
      </w:r>
      <w:r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 w:rsidR="002055E4">
        <w:rPr>
          <w:rFonts w:ascii="Times New Roman" w:hAnsi="Times New Roman" w:cs="Times New Roman"/>
          <w:sz w:val="24"/>
          <w:szCs w:val="24"/>
        </w:rPr>
        <w:t>b</w:t>
      </w:r>
      <w:r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 w:rsidR="002055E4">
        <w:rPr>
          <w:rFonts w:ascii="Times New Roman" w:hAnsi="Times New Roman" w:cs="Times New Roman"/>
          <w:sz w:val="24"/>
          <w:szCs w:val="24"/>
        </w:rPr>
        <w:t>zarovnanie zľava</w:t>
      </w:r>
    </w:p>
    <w:p w:rsidR="00FB3E57" w:rsidRPr="00F66CD3" w:rsidRDefault="002055E4" w:rsidP="00FB3E57">
      <w:pPr>
        <w:pBdr>
          <w:top w:val="double" w:sz="2" w:space="1" w:color="auto"/>
          <w:bottom w:val="double" w:sz="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určenie správnej klasifikácie použite stránku</w:t>
      </w:r>
      <w:r w:rsidR="00FB3E57" w:rsidRPr="00F66CD3">
        <w:rPr>
          <w:rFonts w:ascii="Times New Roman" w:hAnsi="Times New Roman" w:cs="Times New Roman"/>
          <w:sz w:val="24"/>
          <w:szCs w:val="24"/>
        </w:rPr>
        <w:t>: https://www.aeaweb.org/econlit/jelCodes.php?view=jel</w:t>
      </w:r>
    </w:p>
    <w:sectPr w:rsidR="00FB3E57" w:rsidRPr="00F6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3" w:rsidRDefault="00080853" w:rsidP="00080853">
      <w:pPr>
        <w:spacing w:after="0" w:line="240" w:lineRule="auto"/>
      </w:pPr>
      <w:r>
        <w:separator/>
      </w:r>
    </w:p>
  </w:endnote>
  <w:end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3" w:rsidRDefault="00080853" w:rsidP="00080853">
      <w:pPr>
        <w:spacing w:after="0" w:line="240" w:lineRule="auto"/>
      </w:pPr>
      <w:r>
        <w:separator/>
      </w:r>
    </w:p>
  </w:footnote>
  <w:foot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footnote>
  <w:footnote w:id="1">
    <w:p w:rsidR="00080853" w:rsidRPr="00080853" w:rsidRDefault="00080853">
      <w:pPr>
        <w:pStyle w:val="Textpoznmkypodiarou"/>
        <w:rPr>
          <w:lang w:val="en-GB"/>
        </w:rPr>
      </w:pPr>
      <w:r w:rsidRPr="00080853">
        <w:rPr>
          <w:rStyle w:val="Odkaznapoznmkupodiarou"/>
          <w:lang w:val="en-GB"/>
        </w:rPr>
        <w:footnoteRef/>
      </w:r>
      <w:r w:rsidRPr="00080853">
        <w:rPr>
          <w:lang w:val="en-GB"/>
        </w:rPr>
        <w:t xml:space="preserve"> </w:t>
      </w:r>
      <w:r w:rsidRPr="002055E4">
        <w:t xml:space="preserve">e-mail </w:t>
      </w:r>
      <w:r w:rsidR="002055E4" w:rsidRPr="002055E4">
        <w:t>hlavného autora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080853"/>
    <w:rsid w:val="00117234"/>
    <w:rsid w:val="002055E4"/>
    <w:rsid w:val="00445AB0"/>
    <w:rsid w:val="00870A5B"/>
    <w:rsid w:val="00953F04"/>
    <w:rsid w:val="00E53F8B"/>
    <w:rsid w:val="00F66CD3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307C-EEC5-4C14-890C-ED4A36F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mPriezvisko</dc:creator>
  <cp:lastModifiedBy>KI</cp:lastModifiedBy>
  <cp:revision>2</cp:revision>
  <dcterms:created xsi:type="dcterms:W3CDTF">2016-01-20T08:28:00Z</dcterms:created>
  <dcterms:modified xsi:type="dcterms:W3CDTF">2016-01-20T08:28:00Z</dcterms:modified>
</cp:coreProperties>
</file>