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B" w:rsidRPr="00080853" w:rsidRDefault="00080853" w:rsidP="00080853">
      <w:pPr>
        <w:spacing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080853">
        <w:rPr>
          <w:rFonts w:ascii="Times New Roman" w:hAnsi="Times New Roman" w:cs="Times New Roman"/>
          <w:b/>
          <w:caps/>
          <w:sz w:val="28"/>
          <w:szCs w:val="28"/>
          <w:lang w:val="en-GB"/>
        </w:rPr>
        <w:t>ARTICLe title</w:t>
      </w:r>
    </w:p>
    <w:p w:rsidR="00080853" w:rsidRPr="00080853" w:rsidRDefault="00080853" w:rsidP="00080853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SURNAME, NAme</w:t>
      </w:r>
      <w:r w:rsidRPr="00080853">
        <w:rPr>
          <w:rStyle w:val="Odkaznapoznmkupodiarou"/>
          <w:rFonts w:ascii="Times New Roman" w:hAnsi="Times New Roman" w:cs="Times New Roman"/>
          <w:caps/>
          <w:sz w:val="24"/>
          <w:szCs w:val="24"/>
          <w:lang w:val="en-GB"/>
        </w:rPr>
        <w:footnoteReference w:id="1"/>
      </w:r>
      <w:r w:rsidRPr="00080853">
        <w:rPr>
          <w:rFonts w:ascii="Times New Roman" w:hAnsi="Times New Roman" w:cs="Times New Roman"/>
          <w:caps/>
          <w:sz w:val="24"/>
          <w:szCs w:val="24"/>
          <w:lang w:val="en-GB"/>
        </w:rPr>
        <w:t>, Surname, name (co-authors)</w:t>
      </w:r>
    </w:p>
    <w:p w:rsidR="00080853" w:rsidRDefault="00080853" w:rsidP="00080853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Name of Institution, Country</w:t>
      </w:r>
    </w:p>
    <w:p w:rsidR="00080853" w:rsidRDefault="00080853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GB"/>
        </w:rPr>
      </w:pPr>
      <w:r w:rsidRPr="00080853">
        <w:rPr>
          <w:rFonts w:ascii="Times New Roman" w:hAnsi="Times New Roman" w:cs="Times New Roman"/>
          <w:b/>
          <w:caps/>
          <w:sz w:val="24"/>
          <w:szCs w:val="24"/>
          <w:lang w:val="en-GB"/>
        </w:rPr>
        <w:t>ABSTRACT</w:t>
      </w: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(Times New Roman, 12 pt., Bold, all caps)</w:t>
      </w:r>
    </w:p>
    <w:p w:rsidR="00080853" w:rsidRDefault="00080853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 of the abstract – Times New Roman, 12 pt., justify</w:t>
      </w:r>
      <w:r w:rsidR="00A72890">
        <w:rPr>
          <w:rFonts w:ascii="Times New Roman" w:hAnsi="Times New Roman" w:cs="Times New Roman"/>
          <w:sz w:val="24"/>
          <w:szCs w:val="24"/>
          <w:lang w:val="en-GB"/>
        </w:rPr>
        <w:t>, maximum 300 words</w:t>
      </w:r>
    </w:p>
    <w:p w:rsidR="00870A5B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A5B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key words (times new roman, 12 pt., bold, all caps)</w:t>
      </w:r>
    </w:p>
    <w:p w:rsidR="00870A5B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words – Times New Roman, 12 pt., left align</w:t>
      </w:r>
      <w:r w:rsidR="00A72890">
        <w:rPr>
          <w:rFonts w:ascii="Times New Roman" w:hAnsi="Times New Roman" w:cs="Times New Roman"/>
          <w:sz w:val="24"/>
          <w:szCs w:val="24"/>
          <w:lang w:val="en-GB"/>
        </w:rPr>
        <w:t>, maximum 7 words</w:t>
      </w:r>
      <w:bookmarkStart w:id="0" w:name="_GoBack"/>
      <w:bookmarkEnd w:id="0"/>
    </w:p>
    <w:p w:rsidR="00870A5B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A5B" w:rsidRDefault="00870A5B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JEL classification (times new roman, 12 pt., bold, all caps)</w:t>
      </w:r>
    </w:p>
    <w:p w:rsidR="00870A5B" w:rsidRDefault="00FB3E57" w:rsidP="00080853">
      <w:pPr>
        <w:pBdr>
          <w:top w:val="double" w:sz="2" w:space="1" w:color="auto"/>
          <w:bottom w:val="doub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JEL classification – Times New Roman, 12 pt., left align</w:t>
      </w:r>
    </w:p>
    <w:p w:rsidR="00FB3E57" w:rsidRPr="00870A5B" w:rsidRDefault="00FB3E57" w:rsidP="00FB3E57">
      <w:pPr>
        <w:pBdr>
          <w:top w:val="double" w:sz="2" w:space="1" w:color="auto"/>
          <w:bottom w:val="double" w:sz="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Use this web page for JEL classification: </w:t>
      </w:r>
      <w:r w:rsidRPr="00FB3E57">
        <w:rPr>
          <w:rFonts w:ascii="Times New Roman" w:hAnsi="Times New Roman" w:cs="Times New Roman"/>
          <w:sz w:val="24"/>
          <w:szCs w:val="24"/>
          <w:lang w:val="en-GB"/>
        </w:rPr>
        <w:t>https://www.aeaweb.org/econlit/jelCodes.php?view=jel</w:t>
      </w:r>
    </w:p>
    <w:sectPr w:rsidR="00FB3E57" w:rsidRPr="0087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3" w:rsidRDefault="00080853" w:rsidP="00080853">
      <w:pPr>
        <w:spacing w:after="0" w:line="240" w:lineRule="auto"/>
      </w:pPr>
      <w:r>
        <w:separator/>
      </w:r>
    </w:p>
  </w:endnote>
  <w:endnote w:type="continuationSeparator" w:id="0">
    <w:p w:rsidR="00080853" w:rsidRDefault="00080853" w:rsidP="000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3" w:rsidRDefault="00080853" w:rsidP="00080853">
      <w:pPr>
        <w:spacing w:after="0" w:line="240" w:lineRule="auto"/>
      </w:pPr>
      <w:r>
        <w:separator/>
      </w:r>
    </w:p>
  </w:footnote>
  <w:footnote w:type="continuationSeparator" w:id="0">
    <w:p w:rsidR="00080853" w:rsidRDefault="00080853" w:rsidP="00080853">
      <w:pPr>
        <w:spacing w:after="0" w:line="240" w:lineRule="auto"/>
      </w:pPr>
      <w:r>
        <w:continuationSeparator/>
      </w:r>
    </w:p>
  </w:footnote>
  <w:footnote w:id="1">
    <w:p w:rsidR="00080853" w:rsidRPr="00080853" w:rsidRDefault="00080853">
      <w:pPr>
        <w:pStyle w:val="Textpoznmkypodiarou"/>
        <w:rPr>
          <w:lang w:val="en-GB"/>
        </w:rPr>
      </w:pPr>
      <w:r w:rsidRPr="00080853">
        <w:rPr>
          <w:rStyle w:val="Odkaznapoznmkupodiarou"/>
          <w:lang w:val="en-GB"/>
        </w:rPr>
        <w:footnoteRef/>
      </w:r>
      <w:r w:rsidRPr="00080853">
        <w:rPr>
          <w:lang w:val="en-GB"/>
        </w:rPr>
        <w:t xml:space="preserve"> e-mail address</w:t>
      </w:r>
      <w:r>
        <w:rPr>
          <w:lang w:val="en-GB"/>
        </w:rPr>
        <w:t xml:space="preserve"> of the first author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0"/>
    <w:rsid w:val="00080853"/>
    <w:rsid w:val="00445AB0"/>
    <w:rsid w:val="00870A5B"/>
    <w:rsid w:val="00A72890"/>
    <w:rsid w:val="00E53F8B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08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08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0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08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08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F654-0194-4272-B880-A0EBE243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mPriezvisko</dc:creator>
  <cp:keywords/>
  <dc:description/>
  <cp:lastModifiedBy>KI</cp:lastModifiedBy>
  <cp:revision>4</cp:revision>
  <dcterms:created xsi:type="dcterms:W3CDTF">2015-10-14T15:55:00Z</dcterms:created>
  <dcterms:modified xsi:type="dcterms:W3CDTF">2016-01-20T08:29:00Z</dcterms:modified>
</cp:coreProperties>
</file>